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</w:pPr>
      <w:r>
        <w:t xml:space="preserve">Travel Itinerary Template</w:t>
      </w:r>
    </w:p>
    <w:p>
      <w:pPr>
        <w:spacing w:after="200"/>
      </w:pPr>
    </w:p>
    <w:p>
      <w:pPr>
        <w:spacing w:after="120"/>
      </w:pPr>
      <w:r>
        <w:rPr>
          <w:rFonts w:ascii="Arial" w:cs="Arial" w:eastAsia="Arial" w:hAnsi="Arial"/>
          <w:i/>
          <w:iCs/>
          <w:sz w:val="22"/>
          <w:szCs w:val="22"/>
        </w:rPr>
        <w:t xml:space="preserve">A comprehensive, fill-in travel itinerary. Works for any trip type or destination.</w:t>
      </w:r>
    </w:p>
    <w:p>
      <w:pPr>
        <w:spacing w:after="200"/>
      </w:pP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800"/>
        <w:gridCol w:w="6560"/>
      </w:tblGrid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Trip Name: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Destination: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Dates: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Duration: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Travelers: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Accommodation: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Address: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Phone: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Confirmation #: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Check-In: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Check-Out: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Emergency Contact: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D6E4F0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Travel Insurance:</w:t>
            </w:r>
          </w:p>
        </w:tc>
        <w:tc>
          <w:tcPr>
            <w:tcW w:type="dxa" w:w="6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Transportation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70"/>
        <w:gridCol w:w="1560"/>
        <w:gridCol w:w="1560"/>
        <w:gridCol w:w="1560"/>
        <w:gridCol w:w="1170"/>
        <w:gridCol w:w="1170"/>
        <w:gridCol w:w="1170"/>
      </w:tblGrid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Leg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Carrier/Flight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Depart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Arrive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Seat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Terminal</w:t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 #</w:t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Outbound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Connecting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Return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Other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17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1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2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3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4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5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6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Day 7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00"/>
        <w:gridCol w:w="2800"/>
        <w:gridCol w:w="2060"/>
        <w:gridCol w:w="1400"/>
        <w:gridCol w:w="1800"/>
      </w:tblGrid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Activity/Event</w:t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Location</w:t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Cost</w:t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Notes/Confirmation</w:t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9:30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11:00 AM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12:30 PM (Lunch)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2:00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3:30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5:00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6:30 PM (Dinner)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3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20"/>
                <w:szCs w:val="20"/>
              </w:rPr>
              <w:t xml:space="preserve">8:00 PM</w:t>
            </w:r>
          </w:p>
        </w:tc>
        <w:tc>
          <w:tcPr>
            <w:tcW w:type="dxa" w:w="2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0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4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8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Reservations &amp; Bookings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60"/>
        <w:gridCol w:w="2340"/>
        <w:gridCol w:w="1560"/>
        <w:gridCol w:w="1560"/>
        <w:gridCol w:w="2340"/>
      </w:tblGrid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Date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Reservation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Time</w:t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Conf #</w:t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15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4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pPr>
        <w:pStyle w:val="Heading2"/>
      </w:pPr>
      <w:r>
        <w:t xml:space="preserve">Important Contacts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600"/>
        <w:gridCol w:w="2200"/>
        <w:gridCol w:w="2200"/>
        <w:gridCol w:w="2360"/>
      </w:tblGrid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Contact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Name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Phone</w:t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2E75B6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pPr>
              <w:jc w:val="center"/>
            </w:pPr>
            <w:r>
              <w:rPr>
                <w:rFonts w:ascii="Arial" w:cs="Arial" w:eastAsia="Arial" w:hAnsi="Arial"/>
                <w:b/>
                <w:bCs/>
                <w:color w:val="FFFFFF"/>
                <w:sz w:val="20"/>
                <w:szCs w:val="20"/>
              </w:rPr>
              <w:t xml:space="preserve">Notes</w:t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Hotel Front Desk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Airline Customer Service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Embassy / Consulate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Travel Insurance Claims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Local Emergency (911 equiv.)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Car Rental Company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Tour Operator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Personal Emergency Contact #1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shd w:fill="F2F2F2" w:val="clear"/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26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>Personal Emergency Contact #2</w:t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20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  <w:tc>
          <w:tcPr>
            <w:tcW w:type="dxa" w:w="2360"/>
            <w:tcBorders>
              <w:top w:val="single" w:color="CCCCCC" w:sz="1"/>
              <w:left w:val="single" w:color="CCCCCC" w:sz="1"/>
              <w:bottom w:val="single" w:color="CCCCCC" w:sz="1"/>
              <w:right w:val="single" w:color="CCCCCC" w:sz="1"/>
            </w:tcBorders>
            <w:tcMar>
              <w:top w:type="dxa" w:w="60"/>
              <w:left w:type="dxa" w:w="100"/>
              <w:bottom w:type="dxa" w:w="60"/>
              <w:right w:type="dxa" w:w="100"/>
            </w:tcMar>
          </w:tcPr>
          <w:p>
            <w:r>
              <w:rPr>
                <w:rFonts w:ascii="Arial" w:cs="Arial" w:eastAsia="Arial" w:hAnsi="Arial"/>
                <w:b w:val="false"/>
                <w:bCs w:val="false"/>
                <w:sz w:val="20"/>
                <w:szCs w:val="20"/>
              </w:rPr>
              <w:t xml:space="preserve"/>
            </w:r>
          </w:p>
        </w:tc>
      </w:tr>
    </w:tbl>
    <w:p>
      <w:pPr>
        <w:spacing w:after="200"/>
      </w:pPr>
    </w:p>
    <w:p>
      <w:r>
        <w:br w:type="page"/>
      </w:r>
    </w:p>
    <w:p>
      <w:pPr>
        <w:pStyle w:val="Heading2"/>
      </w:pPr>
      <w:r>
        <w:t xml:space="preserve">Packing Checklist</w:t>
      </w:r>
    </w:p>
    <w:p>
      <w:pPr>
        <w:pStyle w:val="Heading3"/>
      </w:pPr>
      <w:r>
        <w:t xml:space="preserve">Documents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Passport / ID (+ copies)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Visa / entry permits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Boarding passes (printed)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Hotel confirmations (printed)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Travel insurance card + policy #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Driver's license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Emergency contact card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Itinerary copies (2 extra)</w:t>
      </w:r>
    </w:p>
    <w:p>
      <w:pPr>
        <w:pStyle w:val="Heading3"/>
      </w:pPr>
      <w:r>
        <w:t xml:space="preserve">Electronics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Phone + charging cable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Power bank / portable charger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Universal power adapter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Camera + memory cards + charger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Headphones / earbuds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E-reader or tablet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Laptop + charger (if needed)</w:t>
      </w:r>
    </w:p>
    <w:p>
      <w:pPr>
        <w:pStyle w:val="Heading3"/>
      </w:pPr>
      <w:r>
        <w:t xml:space="preserve">Clothing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Underwear (1/day + 2 extra)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Socks (1/day + 2 extra)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T-shirts / casual tops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Pants / shorts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Dress outfit (evening)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Sleepwear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Swimwear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Light jacket / layers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Rain jacket / umbrella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Comfortable walking shoes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Sandals / flip flops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Dress shoes (if needed)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Hat / sun protection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Sunglasses</w:t>
      </w:r>
    </w:p>
    <w:p>
      <w:pPr>
        <w:pStyle w:val="Heading3"/>
      </w:pPr>
      <w:r>
        <w:t xml:space="preserve">Toiletries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Toothbrush + toothpaste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Deodorant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Shampoo + conditioner (travel-size)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Body wash / soap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Razor + shaving cream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Sunscreen SPF 30+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Lip balm with SPF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Moisturizer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Insect repellent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Hand sanitizer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Wet wipes / tissues</w:t>
      </w:r>
    </w:p>
    <w:p>
      <w:pPr>
        <w:pStyle w:val="Heading3"/>
      </w:pPr>
      <w:r>
        <w:t xml:space="preserve">Health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Prescription medications (in original bottles)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Pain reliever (Ibuprofen / Tylenol)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Allergy medication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Motion sickness meds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Band-aids / first aid basics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Stomach/digestive medicine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Any vitamins/supplements</w:t>
      </w:r>
    </w:p>
    <w:p>
      <w:pPr>
        <w:pStyle w:val="Heading3"/>
      </w:pPr>
      <w:r>
        <w:t xml:space="preserve">Travel Comfort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Neck pillow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Eye mask + earplugs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Reusable water bottle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Snacks for travel day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Book / entertainment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Travel blanket or scarf</w:t>
      </w:r>
    </w:p>
    <w:p>
      <w:pPr>
        <w:pStyle w:val="Heading3"/>
      </w:pPr>
      <w:r>
        <w:t xml:space="preserve">Bags &amp; Organization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Carry-on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Checked luggage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Day bag / backpack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Packing cubes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Laundry bag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Zip-lock bags (liquids TSA)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Luggage locks</w:t>
      </w:r>
    </w:p>
    <w:p>
      <w:pPr>
        <w:pStyle w:val="Heading3"/>
      </w:pPr>
      <w:r>
        <w:t xml:space="preserve">Money &amp; Security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Cash (local currency)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Credit / debit cards (2 minimum)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Money belt / hidden pouch</w:t>
      </w:r>
    </w:p>
    <w:p>
      <w:pPr>
        <w:pStyle w:val="ListParagraph"/>
        <w:numPr>
          <w:ilvl w:val="0"/>
          <w:numId w:val="2"/>
        </w:numPr>
        <w:spacing w:after="50"/>
      </w:pPr>
      <w:r>
        <w:rPr>
          <w:rFonts w:ascii="Arial" w:cs="Arial" w:eastAsia="Arial" w:hAnsi="Arial"/>
          <w:sz w:val="21"/>
          <w:szCs w:val="21"/>
        </w:rPr>
        <w:t xml:space="preserve">Photocopy of passport (separate from original)</w:t>
      </w:r>
    </w:p>
    <w:p>
      <w:pPr>
        <w:spacing w:after="200"/>
      </w:pPr>
    </w:p>
    <w:p>
      <w:pPr>
        <w:pStyle w:val="Heading2"/>
      </w:pPr>
      <w:r>
        <w:t xml:space="preserve">Trip Notes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p>
      <w:pPr>
        <w:pBdr>
          <w:bottom w:val="single" w:color="CCCCCC" w:sz="1" w:space="8"/>
        </w:pBdr>
        <w:spacing w:after="0"/>
      </w:pPr>
      <w:r>
        <w:rPr>
          <w:rFonts w:ascii="Arial" w:cs="Arial" w:eastAsia="Arial" w:hAnsi="Arial"/>
          <w:sz w:val="22"/>
          <w:szCs w:val="22"/>
        </w:rPr>
        <w:t xml:space="preserve"> </w:t>
      </w:r>
    </w:p>
    <w:sectPr>
      <w:headerReference w:type="default" r:id="rId6"/>
      <w:footerReference w:type="default" r:id="rId7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2E75B6" w:sz="6" w:space="4"/>
      </w:pBdr>
      <w:tabs>
        <w:tab w:val="right" w:pos="9026"/>
      </w:tabs>
    </w:pPr>
    <w:hyperlink w:history="1" r:id="rIdmawp5c5ignqetrmkpm_c0">
      <w:r>
        <w:rPr>
          <w:rStyle w:val="Hyperlink"/>
          <w:rFonts w:ascii="Arial" w:cs="Arial" w:eastAsia="Arial" w:hAnsi="Arial"/>
          <w:sz w:val="16"/>
          <w:szCs w:val="16"/>
        </w:rPr>
        <w:t xml:space="preserve">yopki.com</w:t>
      </w:r>
    </w:hyperlink>
    <w:r>
      <w:rPr>
        <w:rFonts w:ascii="Arial" w:cs="Arial" w:eastAsia="Arial" w:hAnsi="Arial"/>
        <w:color w:val="999999"/>
        <w:sz w:val="16"/>
        <w:szCs w:val="16"/>
      </w:rPr>
      <w:t xml:space="preserve">	Page </w:t>
    </w:r>
    <w:r>
      <w:rPr>
        <w:rFonts w:ascii="Arial" w:cs="Arial" w:eastAsia="Arial" w:hAnsi="Arial"/>
        <w:color w:val="999999"/>
        <w:sz w:val="16"/>
        <w:szCs w:val="16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Bdr>
        <w:bottom w:val="single" w:color="2E75B6" w:sz="6" w:space="4"/>
      </w:pBdr>
      <w:tabs>
        <w:tab w:val="right" w:pos="9026"/>
      </w:tabs>
    </w:pPr>
    <w:r>
      <w:drawing>
        <wp:inline distT="0" distB="0" distL="0" distR="0">
          <wp:extent cx="857250" cy="476250"/>
          <wp:effectExtent t="0" r="0" b="0" l="0"/>
          <wp:docPr id="1" name="yopki-logo" descr="Yopki travel document organizer logo" title="Yopk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476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rial" w:cs="Arial" w:eastAsia="Arial" w:hAnsi="Arial"/>
      </w:rPr>
      <w:t xml:space="preserve">	</w:t>
    </w:r>
    <w:r>
      <w:rPr>
        <w:rFonts w:ascii="Arial" w:cs="Arial" w:eastAsia="Arial" w:hAnsi="Arial"/>
        <w:color w:val="999999"/>
        <w:sz w:val="18"/>
        <w:szCs w:val="18"/>
      </w:rPr>
      <w:t xml:space="preserve">Free Itinerary Template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☐"/>
      <w:lvlJc w:val="left"/>
      <w:pPr>
        <w:ind w:left="72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720" w:hanging="360"/>
      </w:pPr>
    </w:lvl>
  </w:abstractNum>
  <w:abstractNum w:abstractNumId="4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72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before="300" w:after="150"/>
      <w:outlineLvl w:val="0"/>
    </w:pPr>
    <w:rPr>
      <w:rFonts w:ascii="Arial" w:cs="Arial" w:eastAsia="Arial" w:hAnsi="Arial"/>
      <w:b/>
      <w:bCs/>
      <w:color w:val="1F4E79"/>
      <w:sz w:val="34"/>
      <w:szCs w:val="34"/>
    </w:rPr>
  </w:style>
  <w:style w:type="paragraph" w:styleId="Heading2">
    <w:name w:val="Heading 2"/>
    <w:basedOn w:val="Normal"/>
    <w:next w:val="Normal"/>
    <w:qFormat/>
    <w:pPr>
      <w:spacing w:before="240" w:after="100"/>
      <w:outlineLvl w:val="1"/>
    </w:pPr>
    <w:rPr>
      <w:rFonts w:ascii="Arial" w:cs="Arial" w:eastAsia="Arial" w:hAnsi="Arial"/>
      <w:b/>
      <w:bCs/>
      <w:color w:val="2E75B6"/>
      <w:sz w:val="26"/>
      <w:szCs w:val="26"/>
    </w:rPr>
  </w:style>
  <w:style w:type="paragraph" w:styleId="Heading3">
    <w:name w:val="Heading 3"/>
    <w:basedOn w:val="Normal"/>
    <w:next w:val="Normal"/>
    <w:qFormat/>
    <w:pPr>
      <w:spacing w:before="180" w:after="80"/>
      <w:outlineLvl w:val="2"/>
    </w:pPr>
    <w:rPr>
      <w:rFonts w:ascii="Arial" w:cs="Arial" w:eastAsia="Arial" w:hAnsi="Arial"/>
      <w:b/>
      <w:bCs/>
      <w:color w:val="2E75B6"/>
      <w:sz w:val="22"/>
      <w:szCs w:val="22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mawp5c5ignqetrmkpm_c0" Type="http://schemas.openxmlformats.org/officeDocument/2006/relationships/hyperlink" Target="https://yopki.com?utm_source=template&amp;utm_medium=docx&amp;utm_campaign=travel_templates" TargetMode="External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b4a9fd604c53f9829d23f86af8bd3b046c5a47e0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2026-02-25T13:27:22.196Z</dcterms:created>
  <dcterms:modified xsi:type="dcterms:W3CDTF">2026-02-25T13:27:22.196Z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