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Cruise Itinerary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Cruise Line: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Ship Name: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Sailing 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Cabin # / Deck: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Cabin Type: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Booking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Muster Station: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Dining Time/Table: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Loyalty Status: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Drink Package?: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WiFi Package?: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Shore Excursion Package?: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Port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2340"/>
        <w:gridCol w:w="1170"/>
        <w:gridCol w:w="1170"/>
        <w:gridCol w:w="1170"/>
        <w:gridCol w:w="2730"/>
      </w:tblGrid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Port of Call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Tender?</w:t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Shore Excursion / Plans</w:t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Day 8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7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Pre-Dinner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Night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Pre-Dinner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Night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Pre-Dinner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Night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Pre-Dinner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Night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Pre-Dinner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Night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Pre-Dinner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Night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Breakfast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Morning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Lunch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Afternoon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Pre-Dinner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Dinner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Evening Show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Late Night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Cruise Packing Checklist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/ ID (multiple copies)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Cruise documents / Set Sail pass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Luggage tags from cruise line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Formal attire (2 nights usually)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Smart casual outfits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Swimwear (2+ sets, they take time to dry)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Cover-up for pool deck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 for ports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Flip flops (pool deck and cabin)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SPF 50+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Aloe vera gel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After-sun moisturizer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Motion sickness meds (Dramamine, bands)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Lanyard for cruise card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Magnetic hooks for cabin walls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Over-door shoe organizer (cabin storage hack)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Small day bag for port excursions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Waterproof phone case / pouch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for tips and port shopping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Power strip (no surge protector — surge protectors banned on ships)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Night light (cabins are pitch dark)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Refillable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Binoculars (for wildlife and ports)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Pens for customs/immigration forms</w:t>
      </w:r>
    </w:p>
    <w:p>
      <w:pPr>
        <w:spacing w:after="200"/>
      </w:pPr>
    </w:p>
    <w:p>
      <w:pPr>
        <w:pStyle w:val="Heading2"/>
      </w:pPr>
      <w:r>
        <w:t xml:space="preserve">Cruise Tips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Book shore excursions early — popular ones sell out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Bring a lanyard for your cruise card (you'll use it 50+ times/day)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Set a daily spending budget for the casino and bar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Magnetic hooks are a game-changer for cabin organization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The buffet is open late — save money by eating onboard before port days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Take a photo of the ship's daily newsletter each morning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Bring a small first-aid kit — the ship's medical center charges premium prices</w:t>
      </w:r>
    </w:p>
    <w:p>
      <w:pPr>
        <w:spacing w:after="100"/>
        <w:ind w:left="360"/>
      </w:pPr>
      <w:r>
        <w:rPr>
          <w:rFonts w:ascii="Arial" w:cs="Arial" w:eastAsia="Arial" w:hAnsi="Arial"/>
          <w:b/>
          <w:bCs/>
          <w:color w:val="2E7D32"/>
          <w:sz w:val="22"/>
          <w:szCs w:val="22"/>
        </w:rPr>
        <w:t xml:space="preserve">✓ </w:t>
      </w:r>
      <w:r>
        <w:rPr>
          <w:rFonts w:ascii="Arial" w:cs="Arial" w:eastAsia="Arial" w:hAnsi="Arial"/>
          <w:sz w:val="22"/>
          <w:szCs w:val="22"/>
        </w:rPr>
        <w:t xml:space="preserve">Ask for room service breakfast to avoid buffet crowds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ns-x6tmvkjwxvy3wzd8lu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Cruise Itinerary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s-x6tmvkjwxvy3wzd8lu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2026-02-25T13:27:22.456Z</dcterms:created>
  <dcterms:modified xsi:type="dcterms:W3CDTF">2026-02-25T13:27:22.456Z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